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4FD773" w14:textId="77777777" w:rsidR="008B5AFE" w:rsidRPr="006F740A" w:rsidRDefault="00F8344C">
      <w:pPr>
        <w:spacing w:line="276" w:lineRule="auto"/>
      </w:pPr>
      <w:r w:rsidRPr="006F740A">
        <w:t xml:space="preserve">ACTA DE LA REUNIÓ DE LA JUNTA COOPERATIVA DE L'AMPA </w:t>
      </w:r>
    </w:p>
    <w:p w14:paraId="15093078" w14:textId="1DB24C13" w:rsidR="008B5AFE" w:rsidRPr="006F740A" w:rsidRDefault="00F8344C">
      <w:pPr>
        <w:spacing w:line="276" w:lineRule="auto"/>
      </w:pPr>
      <w:r w:rsidRPr="006F740A">
        <w:t>València, 1</w:t>
      </w:r>
      <w:r w:rsidR="007C1E23">
        <w:t>4</w:t>
      </w:r>
      <w:r w:rsidRPr="006F740A">
        <w:t xml:space="preserve"> </w:t>
      </w:r>
      <w:r w:rsidR="009F3DF8" w:rsidRPr="006F740A">
        <w:t xml:space="preserve">de </w:t>
      </w:r>
      <w:r w:rsidR="007C1E23">
        <w:t>gener de 2019</w:t>
      </w:r>
      <w:bookmarkStart w:id="0" w:name="_GoBack"/>
      <w:bookmarkEnd w:id="0"/>
    </w:p>
    <w:p w14:paraId="1C952F55" w14:textId="77777777" w:rsidR="008B5AFE" w:rsidRPr="006F740A" w:rsidRDefault="00F8344C">
      <w:pPr>
        <w:spacing w:line="276" w:lineRule="auto"/>
      </w:pPr>
      <w:r w:rsidRPr="006F740A">
        <w:t xml:space="preserve"> S’obre la reunió a les 17,15 hores. </w:t>
      </w:r>
    </w:p>
    <w:p w14:paraId="22458B26" w14:textId="77777777" w:rsidR="008B5AFE" w:rsidRPr="006F740A" w:rsidRDefault="008B5AFE">
      <w:pPr>
        <w:spacing w:line="276" w:lineRule="auto"/>
      </w:pPr>
    </w:p>
    <w:p w14:paraId="60F7FE47" w14:textId="77777777" w:rsidR="008B5AFE" w:rsidRPr="006F740A" w:rsidRDefault="00F8344C">
      <w:pPr>
        <w:spacing w:line="276" w:lineRule="auto"/>
      </w:pPr>
      <w:r w:rsidRPr="006F740A">
        <w:t xml:space="preserve">Participen: </w:t>
      </w:r>
    </w:p>
    <w:p w14:paraId="6525A75D" w14:textId="77777777" w:rsidR="008B5AFE" w:rsidRPr="006F740A" w:rsidRDefault="00F8344C">
      <w:pPr>
        <w:spacing w:line="276" w:lineRule="auto"/>
      </w:pPr>
      <w:r w:rsidRPr="006F740A">
        <w:t xml:space="preserve">• Comissió de Comunicació </w:t>
      </w:r>
    </w:p>
    <w:p w14:paraId="70929285" w14:textId="77777777" w:rsidR="008B5AFE" w:rsidRPr="006F740A" w:rsidRDefault="00F8344C">
      <w:pPr>
        <w:spacing w:line="276" w:lineRule="auto"/>
      </w:pPr>
      <w:r w:rsidRPr="006F740A">
        <w:t xml:space="preserve">• Consell Escolar </w:t>
      </w:r>
    </w:p>
    <w:p w14:paraId="420BDC32" w14:textId="77777777" w:rsidR="008B5AFE" w:rsidRPr="006F740A" w:rsidRDefault="00F8344C">
      <w:pPr>
        <w:spacing w:line="276" w:lineRule="auto"/>
      </w:pPr>
      <w:r w:rsidRPr="006F740A">
        <w:t xml:space="preserve">• Comissió de L’Escola que volem </w:t>
      </w:r>
    </w:p>
    <w:p w14:paraId="5C0B48F2" w14:textId="77777777" w:rsidR="008B5AFE" w:rsidRPr="006F740A" w:rsidRDefault="00F8344C">
      <w:pPr>
        <w:spacing w:line="276" w:lineRule="auto"/>
      </w:pPr>
      <w:r w:rsidRPr="006F740A">
        <w:t xml:space="preserve">• Comissió de Convivència </w:t>
      </w:r>
    </w:p>
    <w:p w14:paraId="37FA6380" w14:textId="77777777" w:rsidR="008B5AFE" w:rsidRPr="006F740A" w:rsidRDefault="00F8344C">
      <w:pPr>
        <w:spacing w:line="276" w:lineRule="auto"/>
      </w:pPr>
      <w:r w:rsidRPr="006F740A">
        <w:t>• Comissió de Menjador</w:t>
      </w:r>
    </w:p>
    <w:p w14:paraId="3E0BB55F" w14:textId="2637F6C6" w:rsidR="00013535" w:rsidRDefault="00013535" w:rsidP="00013535">
      <w:pPr>
        <w:spacing w:line="276" w:lineRule="auto"/>
      </w:pPr>
      <w:r w:rsidRPr="006F740A">
        <w:t xml:space="preserve">• Comissió de </w:t>
      </w:r>
      <w:r>
        <w:t>Extraescolars</w:t>
      </w:r>
    </w:p>
    <w:p w14:paraId="3AA3F9DA" w14:textId="7E34DEE3" w:rsidR="00013535" w:rsidRDefault="00013535" w:rsidP="00013535">
      <w:pPr>
        <w:spacing w:line="276" w:lineRule="auto"/>
      </w:pPr>
      <w:r w:rsidRPr="006F740A">
        <w:t xml:space="preserve">• Comissió de </w:t>
      </w:r>
      <w:r>
        <w:t>la Porta Verda</w:t>
      </w:r>
    </w:p>
    <w:p w14:paraId="4D57A353" w14:textId="3039DEF6" w:rsidR="00013535" w:rsidRDefault="00013535" w:rsidP="00013535">
      <w:pPr>
        <w:spacing w:line="276" w:lineRule="auto"/>
      </w:pPr>
      <w:r w:rsidRPr="006F740A">
        <w:t xml:space="preserve">• Comissió de </w:t>
      </w:r>
      <w:r>
        <w:t>Fons Comunitari</w:t>
      </w:r>
    </w:p>
    <w:p w14:paraId="5EC857B9" w14:textId="4613D161" w:rsidR="00013535" w:rsidRDefault="00013535" w:rsidP="00013535">
      <w:pPr>
        <w:spacing w:line="276" w:lineRule="auto"/>
      </w:pPr>
      <w:r w:rsidRPr="006F740A">
        <w:t xml:space="preserve">• Comissió de </w:t>
      </w:r>
      <w:r>
        <w:t>Externes</w:t>
      </w:r>
    </w:p>
    <w:p w14:paraId="1B6E36FB" w14:textId="0EFBBEB4" w:rsidR="00013535" w:rsidRDefault="00013535" w:rsidP="00013535">
      <w:pPr>
        <w:spacing w:line="276" w:lineRule="auto"/>
      </w:pPr>
      <w:r w:rsidRPr="006F740A">
        <w:t xml:space="preserve">• Comissió de </w:t>
      </w:r>
      <w:r>
        <w:t>Sanitat</w:t>
      </w:r>
    </w:p>
    <w:p w14:paraId="3D6C9C0E" w14:textId="15DE52E1" w:rsidR="00013535" w:rsidRDefault="00013535" w:rsidP="00013535">
      <w:pPr>
        <w:spacing w:line="276" w:lineRule="auto"/>
      </w:pPr>
      <w:r>
        <w:t>• Comissió d’Igualtat i diversitat</w:t>
      </w:r>
    </w:p>
    <w:p w14:paraId="015455DA" w14:textId="4C02DE13" w:rsidR="00013535" w:rsidRPr="006F740A" w:rsidRDefault="00013535" w:rsidP="00013535">
      <w:pPr>
        <w:spacing w:line="276" w:lineRule="auto"/>
      </w:pPr>
      <w:r>
        <w:t>• Comissió d’Infraestructures</w:t>
      </w:r>
    </w:p>
    <w:p w14:paraId="2C0C068A" w14:textId="77777777" w:rsidR="008B5AFE" w:rsidRPr="006F740A" w:rsidRDefault="008B5AFE">
      <w:pPr>
        <w:spacing w:line="276" w:lineRule="auto"/>
      </w:pPr>
    </w:p>
    <w:p w14:paraId="6463A57C" w14:textId="77777777" w:rsidR="008B5AFE" w:rsidRPr="006F740A" w:rsidRDefault="00F8344C">
      <w:pPr>
        <w:spacing w:line="276" w:lineRule="auto"/>
      </w:pPr>
      <w:r w:rsidRPr="006F740A">
        <w:t xml:space="preserve"> </w:t>
      </w:r>
    </w:p>
    <w:p w14:paraId="5DD07F94" w14:textId="77777777" w:rsidR="008B5AFE" w:rsidRPr="006F740A" w:rsidRDefault="008B5AFE">
      <w:pPr>
        <w:spacing w:line="276" w:lineRule="auto"/>
      </w:pPr>
    </w:p>
    <w:p w14:paraId="22BB426F" w14:textId="77777777" w:rsidR="008B5AFE" w:rsidRPr="006F740A" w:rsidRDefault="00F8344C">
      <w:pPr>
        <w:spacing w:line="276" w:lineRule="auto"/>
        <w:rPr>
          <w:b/>
        </w:rPr>
      </w:pPr>
      <w:r w:rsidRPr="006F740A">
        <w:rPr>
          <w:b/>
        </w:rPr>
        <w:t>1. Lectura i aprovació de l'acta anterior</w:t>
      </w:r>
    </w:p>
    <w:p w14:paraId="04F064DC" w14:textId="77777777" w:rsidR="008B5AFE" w:rsidRPr="006F740A" w:rsidRDefault="00F8344C">
      <w:pPr>
        <w:spacing w:line="276" w:lineRule="auto"/>
      </w:pPr>
      <w:r w:rsidRPr="006F740A">
        <w:t xml:space="preserve">Es llegeix i s’aprova. </w:t>
      </w:r>
    </w:p>
    <w:p w14:paraId="1559F8CF" w14:textId="77777777" w:rsidR="008B5AFE" w:rsidRPr="006F740A" w:rsidRDefault="00F8344C">
      <w:pPr>
        <w:spacing w:line="276" w:lineRule="auto"/>
        <w:rPr>
          <w:b/>
        </w:rPr>
      </w:pPr>
      <w:r w:rsidRPr="006F740A">
        <w:rPr>
          <w:b/>
        </w:rPr>
        <w:t>2. Lectura i aprovació de l'ordre del dia</w:t>
      </w:r>
    </w:p>
    <w:p w14:paraId="342339A9" w14:textId="77777777" w:rsidR="0021550E" w:rsidRPr="0021550E" w:rsidRDefault="0021550E" w:rsidP="0021550E">
      <w:pPr>
        <w:spacing w:line="276" w:lineRule="auto"/>
        <w:ind w:left="708"/>
        <w:rPr>
          <w:bCs/>
          <w:lang w:val="en-US"/>
        </w:rPr>
      </w:pPr>
      <w:r w:rsidRPr="0021550E">
        <w:rPr>
          <w:bCs/>
          <w:lang w:val="en-US"/>
        </w:rPr>
        <w:t>1. Aprovació d’acta de la reunió anterior.</w:t>
      </w:r>
      <w:r w:rsidRPr="0021550E">
        <w:rPr>
          <w:bCs/>
          <w:lang w:val="en-US"/>
        </w:rPr>
        <w:br/>
        <w:t>2. Lectura de l’ordre del dia</w:t>
      </w:r>
      <w:r w:rsidRPr="0021550E">
        <w:rPr>
          <w:bCs/>
          <w:lang w:val="en-US"/>
        </w:rPr>
        <w:br/>
        <w:t>3. Menjador i infraestructures: estat de la qüestió</w:t>
      </w:r>
      <w:r w:rsidRPr="0021550E">
        <w:rPr>
          <w:bCs/>
          <w:lang w:val="en-US"/>
        </w:rPr>
        <w:br/>
        <w:t>4. Extraescolars: que passa amb la nova normativa?</w:t>
      </w:r>
      <w:r w:rsidRPr="0021550E">
        <w:rPr>
          <w:bCs/>
          <w:lang w:val="en-US"/>
        </w:rPr>
        <w:br/>
        <w:t>5. Assamblea general, nova Junta, </w:t>
      </w:r>
      <w:r w:rsidRPr="0021550E">
        <w:rPr>
          <w:bCs/>
          <w:lang w:val="en-US"/>
        </w:rPr>
        <w:br/>
        <w:t>6. Precs i preguntes</w:t>
      </w:r>
    </w:p>
    <w:p w14:paraId="53694EAB" w14:textId="5620672E" w:rsidR="008B5AFE" w:rsidRPr="006F740A" w:rsidRDefault="008B5AFE">
      <w:pPr>
        <w:spacing w:line="276" w:lineRule="auto"/>
        <w:ind w:left="708"/>
      </w:pPr>
    </w:p>
    <w:p w14:paraId="4690CCF2" w14:textId="77777777" w:rsidR="008B5AFE" w:rsidRPr="006F740A" w:rsidRDefault="008B5AFE">
      <w:pPr>
        <w:spacing w:line="276" w:lineRule="auto"/>
      </w:pPr>
    </w:p>
    <w:p w14:paraId="17F5D626" w14:textId="77777777" w:rsidR="0021550E" w:rsidRPr="0021550E" w:rsidRDefault="0021550E" w:rsidP="006F740A">
      <w:pPr>
        <w:spacing w:line="276" w:lineRule="auto"/>
        <w:rPr>
          <w:b/>
        </w:rPr>
      </w:pPr>
      <w:r w:rsidRPr="0021550E">
        <w:rPr>
          <w:b/>
          <w:bCs/>
          <w:lang w:val="en-US"/>
        </w:rPr>
        <w:t>3. Menjador i infraestructures: estat de la qüestió</w:t>
      </w:r>
      <w:r w:rsidRPr="0021550E">
        <w:rPr>
          <w:b/>
          <w:bCs/>
          <w:lang w:val="en-US"/>
        </w:rPr>
        <w:br/>
      </w:r>
    </w:p>
    <w:p w14:paraId="1DFC33C6" w14:textId="4D252993" w:rsidR="006F740A" w:rsidRPr="006F740A" w:rsidRDefault="00013535" w:rsidP="006F740A">
      <w:pPr>
        <w:spacing w:line="276" w:lineRule="auto"/>
      </w:pPr>
      <w:r w:rsidRPr="006F740A">
        <w:t>MENJADOR / INFRAESTRUCTURES</w:t>
      </w:r>
      <w:r w:rsidRPr="006F740A">
        <w:br/>
      </w:r>
      <w:r w:rsidR="006F740A" w:rsidRPr="006F740A">
        <w:t xml:space="preserve">L'Ajuntament ha enviat a l’escola l’aprovació del </w:t>
      </w:r>
      <w:r w:rsidR="006F740A" w:rsidRPr="006F740A">
        <w:rPr>
          <w:b/>
        </w:rPr>
        <w:t>Pla edificant</w:t>
      </w:r>
      <w:r w:rsidR="006F740A" w:rsidRPr="006F740A">
        <w:t xml:space="preserve"> però aquest pla només es pot fer servir per garantir la seguretat de les infraestructures de l'escola, no entra ni l'ascensor, ni el menjador. N’hi ha aprovat un pressupost de 100.000 euros contant iva  // Ara per ara, el que es farà està poc definit però es tracta de:</w:t>
      </w:r>
      <w:r w:rsidR="006F740A" w:rsidRPr="006F740A">
        <w:br/>
        <w:t>- repavimentar una pista</w:t>
      </w:r>
      <w:r w:rsidR="006F740A" w:rsidRPr="006F740A">
        <w:br/>
        <w:t>- arreglar els esglaons</w:t>
      </w:r>
      <w:r w:rsidR="006F740A" w:rsidRPr="006F740A">
        <w:br/>
      </w:r>
    </w:p>
    <w:p w14:paraId="5EDD7E30" w14:textId="77777777" w:rsidR="006F740A" w:rsidRDefault="006F740A" w:rsidP="006F740A">
      <w:pPr>
        <w:spacing w:line="276" w:lineRule="auto"/>
      </w:pPr>
      <w:r w:rsidRPr="006F740A">
        <w:t>Al mes de desembre va vindre el regidor a l’escola, I es va fer una proposta de desplaçar la pista de basquet al terrari // Amb la idea de deixar la pista anul·lada.</w:t>
      </w:r>
      <w:r w:rsidRPr="006F740A">
        <w:br/>
      </w:r>
    </w:p>
    <w:p w14:paraId="18D0575E" w14:textId="26FD2C54" w:rsidR="006F740A" w:rsidRPr="006F740A" w:rsidRDefault="006F740A" w:rsidP="006F740A">
      <w:pPr>
        <w:spacing w:line="276" w:lineRule="auto"/>
        <w:rPr>
          <w:b/>
        </w:rPr>
      </w:pPr>
      <w:r>
        <w:t>El perill és q</w:t>
      </w:r>
      <w:r w:rsidRPr="006F740A">
        <w:t>ue la pista que es trasllada es quede com altra pista i per tant, tinguem més asfalt. Es planteja pujar la proposta de la comissió d''infraestructures al web.</w:t>
      </w:r>
      <w:r w:rsidRPr="006F740A">
        <w:br/>
      </w:r>
      <w:r w:rsidRPr="006F740A">
        <w:br/>
      </w:r>
      <w:r w:rsidRPr="006F740A">
        <w:rPr>
          <w:b/>
        </w:rPr>
        <w:t xml:space="preserve">Sobre les altres necessitats en infraestructures: </w:t>
      </w:r>
    </w:p>
    <w:p w14:paraId="599A4EFB" w14:textId="77777777" w:rsidR="006F740A" w:rsidRDefault="006F740A" w:rsidP="006F740A">
      <w:pPr>
        <w:spacing w:line="276" w:lineRule="auto"/>
      </w:pPr>
      <w:r w:rsidRPr="006F740A">
        <w:t xml:space="preserve">L'ascensor (accessibilitat) és competència de la conselleria, vam parlar amb el director general. A ell se li va a fer arribar dues peticions: </w:t>
      </w:r>
    </w:p>
    <w:p w14:paraId="7525AA2E" w14:textId="41646650" w:rsidR="006F740A" w:rsidRDefault="006F740A" w:rsidP="006F740A">
      <w:pPr>
        <w:pStyle w:val="ListParagraph"/>
        <w:numPr>
          <w:ilvl w:val="0"/>
          <w:numId w:val="3"/>
        </w:numPr>
        <w:spacing w:line="276" w:lineRule="auto"/>
      </w:pPr>
      <w:r w:rsidRPr="006F740A">
        <w:t>Ascensor</w:t>
      </w:r>
      <w:r>
        <w:t xml:space="preserve">. </w:t>
      </w:r>
      <w:r w:rsidRPr="006F740A">
        <w:t>Conselleria accepta p</w:t>
      </w:r>
      <w:r>
        <w:t>osar un ascensor.</w:t>
      </w:r>
      <w:r>
        <w:br/>
      </w:r>
      <w:r w:rsidRPr="006F740A">
        <w:t xml:space="preserve"> </w:t>
      </w:r>
    </w:p>
    <w:p w14:paraId="0C14883C" w14:textId="77777777" w:rsidR="006F740A" w:rsidRDefault="006F740A" w:rsidP="006F740A">
      <w:pPr>
        <w:pStyle w:val="ListParagraph"/>
        <w:numPr>
          <w:ilvl w:val="0"/>
          <w:numId w:val="3"/>
        </w:numPr>
        <w:spacing w:line="276" w:lineRule="auto"/>
      </w:pPr>
      <w:r w:rsidRPr="006F740A">
        <w:t>2- Problemes de l'inspector de sanitat amb el menjador. Se li ha demanat una moratòria. En principi conselleria demanava que es tancar</w:t>
      </w:r>
      <w:r>
        <w:t>a la cuina i que es passara a cà</w:t>
      </w:r>
      <w:r w:rsidRPr="006F740A">
        <w:t xml:space="preserve">tering. La comissió d'infraestructures va dur una proposta arquitectònica per reformular l'espai de la cuina agafant la casa del conserge. El director general va dir que si, però només de paraula. El pacte va ser que l'AMPA aportava un projecte i ell es comprometia amb març a licitar-lo. Les obres serien agost/setembre... Tot i això si anara be. En cap cas es tanca el menador de l'escola. 200.000 euros es licita entre març i maig. </w:t>
      </w:r>
      <w:r w:rsidRPr="006F740A">
        <w:br/>
        <w:t>S'estima que aquest menjador ha fet 3.000.0000 de menús. </w:t>
      </w:r>
      <w:r>
        <w:t xml:space="preserve">Infraestructures </w:t>
      </w:r>
      <w:r w:rsidRPr="006F740A">
        <w:t>proposta que es faça un comiat al menjador.</w:t>
      </w:r>
    </w:p>
    <w:p w14:paraId="49186955" w14:textId="77777777" w:rsidR="006F740A" w:rsidRDefault="006F740A" w:rsidP="006F740A">
      <w:pPr>
        <w:pStyle w:val="ListParagraph"/>
        <w:spacing w:line="276" w:lineRule="auto"/>
      </w:pPr>
    </w:p>
    <w:p w14:paraId="5F4F8103" w14:textId="08152A02" w:rsidR="006F740A" w:rsidRPr="006F740A" w:rsidRDefault="006F740A" w:rsidP="006F740A">
      <w:pPr>
        <w:spacing w:line="276" w:lineRule="auto"/>
        <w:rPr>
          <w:b/>
        </w:rPr>
      </w:pPr>
      <w:r w:rsidRPr="006F740A">
        <w:rPr>
          <w:b/>
        </w:rPr>
        <w:t>Caixa rural</w:t>
      </w:r>
    </w:p>
    <w:p w14:paraId="5451DA05" w14:textId="68B7795C" w:rsidR="00013535" w:rsidRPr="00013535" w:rsidRDefault="006F740A" w:rsidP="006F740A">
      <w:pPr>
        <w:spacing w:line="276" w:lineRule="auto"/>
        <w:rPr>
          <w:b/>
        </w:rPr>
      </w:pPr>
      <w:r w:rsidRPr="006F740A">
        <w:t>Caixa rural està disposada a invertir en algun projecte de l'escola. La idea d'Imma és que el projecte</w:t>
      </w:r>
      <w:r w:rsidR="00013535">
        <w:t xml:space="preserve"> de menjador (la part que ha treballat la comissió d’infraestructures, concretament Jose Maria Urcelai)</w:t>
      </w:r>
      <w:r w:rsidRPr="006F740A">
        <w:t xml:space="preserve"> el pague Caixa Rural. </w:t>
      </w:r>
      <w:r w:rsidR="00013535">
        <w:t xml:space="preserve">JM </w:t>
      </w:r>
      <w:r w:rsidRPr="006F740A">
        <w:t xml:space="preserve">Urcelai diu que es farà en col·laboració amb els tècnics de la Conselleria i que ell no te intenció de cobrar, però pot ser si cal buscar qui pague </w:t>
      </w:r>
      <w:r w:rsidRPr="006F740A">
        <w:lastRenderedPageBreak/>
        <w:t>als enginyers. Marc proposa presentar el projecte del Pati que Volem a Caixa Rural i pot ser coordinar-se amb el pla director.</w:t>
      </w:r>
      <w:r w:rsidRPr="006F740A">
        <w:br/>
      </w:r>
      <w:r w:rsidRPr="006F740A">
        <w:br/>
      </w:r>
      <w:r w:rsidR="00013535" w:rsidRPr="00013535">
        <w:rPr>
          <w:b/>
        </w:rPr>
        <w:t>Solar d’infantil</w:t>
      </w:r>
    </w:p>
    <w:p w14:paraId="50CF5722" w14:textId="64D97D09" w:rsidR="00013535" w:rsidRPr="0021550E" w:rsidRDefault="006F740A" w:rsidP="006F740A">
      <w:pPr>
        <w:spacing w:line="276" w:lineRule="auto"/>
        <w:rPr>
          <w:b/>
        </w:rPr>
      </w:pPr>
      <w:r w:rsidRPr="006F740A">
        <w:t>Una mare que treballa en conselleria preguntarà que està passant amb el solar d'infantil.</w:t>
      </w:r>
      <w:r w:rsidRPr="006F740A">
        <w:br/>
      </w:r>
      <w:r w:rsidRPr="006F740A">
        <w:br/>
      </w:r>
      <w:r w:rsidR="00013535">
        <w:t xml:space="preserve">Extraescolars proposa </w:t>
      </w:r>
      <w:r w:rsidRPr="006F740A">
        <w:t xml:space="preserve">que l'ideal </w:t>
      </w:r>
      <w:r w:rsidR="00013535">
        <w:t xml:space="preserve">seria que férem una presentació del pla director d’infraestructures de l’escola. </w:t>
      </w:r>
      <w:r w:rsidR="00013535">
        <w:br/>
      </w:r>
      <w:r w:rsidR="00013535">
        <w:br/>
      </w:r>
      <w:r w:rsidR="0021550E" w:rsidRPr="0021550E">
        <w:rPr>
          <w:b/>
          <w:bCs/>
          <w:lang w:val="en-US"/>
        </w:rPr>
        <w:t>4. Extraescolars: que passa amb la nova normativa?</w:t>
      </w:r>
    </w:p>
    <w:p w14:paraId="57BACFBC" w14:textId="77777777" w:rsidR="00013535" w:rsidRDefault="00013535" w:rsidP="00013535">
      <w:pPr>
        <w:spacing w:line="276" w:lineRule="auto"/>
      </w:pPr>
      <w:r w:rsidRPr="00013535">
        <w:rPr>
          <w:b/>
        </w:rPr>
        <w:t>Problemes a menjador</w:t>
      </w:r>
      <w:r w:rsidRPr="00013535">
        <w:rPr>
          <w:b/>
        </w:rPr>
        <w:br/>
      </w:r>
      <w:r w:rsidR="006F740A" w:rsidRPr="006F740A">
        <w:t>Cap activitat extraescolar avis</w:t>
      </w:r>
      <w:r>
        <w:t>a que estan havent-hi problemes per la infraoferta.</w:t>
      </w:r>
      <w:r w:rsidR="006F740A" w:rsidRPr="006F740A">
        <w:t xml:space="preserve"> El problema ve d'una sobredemanda d'infantil els torns es desmunten. Per tant primer i segon dinen més tard i no poden fer les extraescolars. Àngels quedarà amb la comissió d'extraescolars per tractar de canviar torns de les extraescolars. </w:t>
      </w:r>
      <w:r w:rsidRPr="006F740A">
        <w:t xml:space="preserve"> </w:t>
      </w:r>
    </w:p>
    <w:p w14:paraId="7F4953DB" w14:textId="34C04952" w:rsidR="00013535" w:rsidRDefault="006F740A" w:rsidP="00013535">
      <w:pPr>
        <w:spacing w:line="276" w:lineRule="auto"/>
      </w:pPr>
      <w:r w:rsidRPr="006F740A">
        <w:br/>
      </w:r>
      <w:r w:rsidRPr="00013535">
        <w:rPr>
          <w:b/>
        </w:rPr>
        <w:t xml:space="preserve">Normativa aprovada en juliol: </w:t>
      </w:r>
      <w:r w:rsidR="00013535" w:rsidRPr="00013535">
        <w:rPr>
          <w:b/>
        </w:rPr>
        <w:br/>
      </w:r>
      <w:r w:rsidRPr="006F740A">
        <w:t>Extraescolars anaren a la reunió. Si seguix endavant amb les activitats de migdia no es es podran donar. Extraescolars escriu a FAMPA per posar pressió</w:t>
      </w:r>
    </w:p>
    <w:p w14:paraId="6C3C58C8" w14:textId="132472CE" w:rsidR="00013535" w:rsidRDefault="0021550E" w:rsidP="00013535">
      <w:pPr>
        <w:spacing w:line="276" w:lineRule="auto"/>
        <w:rPr>
          <w:b/>
        </w:rPr>
      </w:pPr>
      <w:r>
        <w:rPr>
          <w:b/>
        </w:rPr>
        <w:t>5</w:t>
      </w:r>
      <w:r w:rsidR="00013535" w:rsidRPr="00013535">
        <w:rPr>
          <w:b/>
        </w:rPr>
        <w:t>. Assamblea genera, canvi de junta</w:t>
      </w:r>
    </w:p>
    <w:p w14:paraId="261A9B22" w14:textId="77777777" w:rsidR="00013535" w:rsidRDefault="00013535" w:rsidP="00013535">
      <w:pPr>
        <w:spacing w:line="276" w:lineRule="auto"/>
      </w:pPr>
      <w:r w:rsidRPr="006F740A">
        <w:t>S'obri el període de 5 dies per presentar la candidatura a la Junta cooperativa de l'AMPA.</w:t>
      </w:r>
      <w:r>
        <w:t xml:space="preserve"> Es convocarà a través del bloc. </w:t>
      </w:r>
    </w:p>
    <w:p w14:paraId="208384B6" w14:textId="49C1A10F" w:rsidR="00013535" w:rsidRPr="006F740A" w:rsidRDefault="00013535" w:rsidP="00013535">
      <w:pPr>
        <w:spacing w:line="276" w:lineRule="auto"/>
        <w:rPr>
          <w:b/>
        </w:rPr>
      </w:pPr>
      <w:r>
        <w:t>El dia 1 de febrer Assamblea General.</w:t>
      </w:r>
      <w:r w:rsidR="006F740A" w:rsidRPr="00013535">
        <w:rPr>
          <w:b/>
        </w:rPr>
        <w:br/>
      </w:r>
      <w:r w:rsidR="006F740A" w:rsidRPr="006F740A">
        <w:br/>
      </w:r>
      <w:r>
        <w:rPr>
          <w:b/>
        </w:rPr>
        <w:t>5</w:t>
      </w:r>
      <w:r w:rsidRPr="006F740A">
        <w:rPr>
          <w:b/>
        </w:rPr>
        <w:t>. Precs i preguntes</w:t>
      </w:r>
    </w:p>
    <w:p w14:paraId="11E38E12" w14:textId="272BDDB5" w:rsidR="008B5AFE" w:rsidRPr="006F740A" w:rsidRDefault="00013535" w:rsidP="00013535">
      <w:pPr>
        <w:spacing w:line="276" w:lineRule="auto"/>
      </w:pPr>
      <w:r>
        <w:t>- Cuidem Beni demana vindre a fer un taller de serigrafia de samarretes per a la manifestació del 17 de febrer. S’aprova i se lis proposa dijous</w:t>
      </w:r>
      <w:r w:rsidR="006F740A" w:rsidRPr="006F740A">
        <w:br/>
        <w:t>- 6é organitzarà una festa de carnestoltes, el cap de setmana anterior al carnestoltes de Benimaclet.</w:t>
      </w:r>
      <w:r w:rsidR="006F740A" w:rsidRPr="006F740A">
        <w:br/>
      </w:r>
      <w:r w:rsidR="006F740A" w:rsidRPr="006F740A">
        <w:br/>
      </w:r>
      <w:r w:rsidR="00F8344C" w:rsidRPr="006F740A">
        <w:t>Es dona per finalitzada la reunió quan ja és fosc.</w:t>
      </w:r>
    </w:p>
    <w:p w14:paraId="61CE156A" w14:textId="77777777" w:rsidR="008B5AFE" w:rsidRPr="006F740A" w:rsidRDefault="008B5AFE">
      <w:pPr>
        <w:spacing w:line="276" w:lineRule="auto"/>
      </w:pPr>
    </w:p>
    <w:sectPr w:rsidR="008B5AFE" w:rsidRPr="006F740A">
      <w:headerReference w:type="default" r:id="rId7"/>
      <w:pgSz w:w="11906" w:h="16838"/>
      <w:pgMar w:top="1417" w:right="1701" w:bottom="1417" w:left="1701" w:header="708" w:footer="0" w:gutter="0"/>
      <w:cols w:space="720"/>
      <w:formProt w:val="0"/>
      <w:docGrid w:linePitch="360" w:charSpace="-204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4B6DB5" w14:textId="77777777" w:rsidR="00363ECB" w:rsidRDefault="00363ECB">
      <w:pPr>
        <w:spacing w:after="0" w:line="240" w:lineRule="auto"/>
      </w:pPr>
      <w:r>
        <w:separator/>
      </w:r>
    </w:p>
  </w:endnote>
  <w:endnote w:type="continuationSeparator" w:id="0">
    <w:p w14:paraId="41C3C93A" w14:textId="77777777" w:rsidR="00363ECB" w:rsidRDefault="00363E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Liberation Sans">
    <w:altName w:val="Arial"/>
    <w:charset w:val="00"/>
    <w:family w:val="roman"/>
    <w:pitch w:val="variable"/>
  </w:font>
  <w:font w:name="Droid Sans Fallback">
    <w:panose1 w:val="00000000000000000000"/>
    <w:charset w:val="00"/>
    <w:family w:val="roman"/>
    <w:notTrueType/>
    <w:pitch w:val="default"/>
  </w:font>
  <w:font w:name="Lohit Marathi">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8B312E" w14:textId="77777777" w:rsidR="00363ECB" w:rsidRDefault="00363ECB">
      <w:pPr>
        <w:spacing w:after="0" w:line="240" w:lineRule="auto"/>
      </w:pPr>
      <w:r>
        <w:separator/>
      </w:r>
    </w:p>
  </w:footnote>
  <w:footnote w:type="continuationSeparator" w:id="0">
    <w:p w14:paraId="71FB51C3" w14:textId="77777777" w:rsidR="00363ECB" w:rsidRDefault="00363ECB">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D23689" w14:textId="77777777" w:rsidR="008B5AFE" w:rsidRDefault="00F8344C">
    <w:pPr>
      <w:pStyle w:val="Header"/>
      <w:jc w:val="right"/>
    </w:pPr>
    <w:r>
      <w:rPr>
        <w:noProof/>
        <w:lang w:val="en-US"/>
      </w:rPr>
      <w:drawing>
        <wp:inline distT="0" distB="0" distL="0" distR="0" wp14:anchorId="1B156214" wp14:editId="1E605510">
          <wp:extent cx="1405890" cy="9391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stretch>
                    <a:fillRect/>
                  </a:stretch>
                </pic:blipFill>
                <pic:spPr bwMode="auto">
                  <a:xfrm>
                    <a:off x="0" y="0"/>
                    <a:ext cx="1405890" cy="939165"/>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283B71"/>
    <w:multiLevelType w:val="hybridMultilevel"/>
    <w:tmpl w:val="502C1A48"/>
    <w:lvl w:ilvl="0" w:tplc="CAE41C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01C29FC"/>
    <w:multiLevelType w:val="multilevel"/>
    <w:tmpl w:val="C80C15E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nsid w:val="601D75A9"/>
    <w:multiLevelType w:val="multilevel"/>
    <w:tmpl w:val="6896BE42"/>
    <w:lvl w:ilvl="0">
      <w:start w:val="1"/>
      <w:numFmt w:val="bullet"/>
      <w:lvlText w:val="-"/>
      <w:lvlJc w:val="left"/>
      <w:pPr>
        <w:ind w:left="400" w:hanging="360"/>
      </w:pPr>
      <w:rPr>
        <w:rFonts w:ascii="Calibri" w:hAnsi="Calibri" w:cs="Calibri" w:hint="default"/>
      </w:rPr>
    </w:lvl>
    <w:lvl w:ilvl="1">
      <w:start w:val="1"/>
      <w:numFmt w:val="bullet"/>
      <w:lvlText w:val="o"/>
      <w:lvlJc w:val="left"/>
      <w:pPr>
        <w:ind w:left="1120" w:hanging="360"/>
      </w:pPr>
      <w:rPr>
        <w:rFonts w:ascii="Courier New" w:hAnsi="Courier New" w:cs="Courier New" w:hint="default"/>
      </w:rPr>
    </w:lvl>
    <w:lvl w:ilvl="2">
      <w:start w:val="1"/>
      <w:numFmt w:val="bullet"/>
      <w:lvlText w:val=""/>
      <w:lvlJc w:val="left"/>
      <w:pPr>
        <w:ind w:left="1840" w:hanging="360"/>
      </w:pPr>
      <w:rPr>
        <w:rFonts w:ascii="Wingdings" w:hAnsi="Wingdings" w:cs="Wingdings" w:hint="default"/>
      </w:rPr>
    </w:lvl>
    <w:lvl w:ilvl="3">
      <w:start w:val="1"/>
      <w:numFmt w:val="bullet"/>
      <w:lvlText w:val=""/>
      <w:lvlJc w:val="left"/>
      <w:pPr>
        <w:ind w:left="2560" w:hanging="360"/>
      </w:pPr>
      <w:rPr>
        <w:rFonts w:ascii="Symbol" w:hAnsi="Symbol" w:cs="Symbol" w:hint="default"/>
      </w:rPr>
    </w:lvl>
    <w:lvl w:ilvl="4">
      <w:start w:val="1"/>
      <w:numFmt w:val="bullet"/>
      <w:lvlText w:val="o"/>
      <w:lvlJc w:val="left"/>
      <w:pPr>
        <w:ind w:left="3280" w:hanging="360"/>
      </w:pPr>
      <w:rPr>
        <w:rFonts w:ascii="Courier New" w:hAnsi="Courier New" w:cs="Courier New" w:hint="default"/>
      </w:rPr>
    </w:lvl>
    <w:lvl w:ilvl="5">
      <w:start w:val="1"/>
      <w:numFmt w:val="bullet"/>
      <w:lvlText w:val=""/>
      <w:lvlJc w:val="left"/>
      <w:pPr>
        <w:ind w:left="4000" w:hanging="360"/>
      </w:pPr>
      <w:rPr>
        <w:rFonts w:ascii="Wingdings" w:hAnsi="Wingdings" w:cs="Wingdings" w:hint="default"/>
      </w:rPr>
    </w:lvl>
    <w:lvl w:ilvl="6">
      <w:start w:val="1"/>
      <w:numFmt w:val="bullet"/>
      <w:lvlText w:val=""/>
      <w:lvlJc w:val="left"/>
      <w:pPr>
        <w:ind w:left="4720" w:hanging="360"/>
      </w:pPr>
      <w:rPr>
        <w:rFonts w:ascii="Symbol" w:hAnsi="Symbol" w:cs="Symbol" w:hint="default"/>
      </w:rPr>
    </w:lvl>
    <w:lvl w:ilvl="7">
      <w:start w:val="1"/>
      <w:numFmt w:val="bullet"/>
      <w:lvlText w:val="o"/>
      <w:lvlJc w:val="left"/>
      <w:pPr>
        <w:ind w:left="5440" w:hanging="360"/>
      </w:pPr>
      <w:rPr>
        <w:rFonts w:ascii="Courier New" w:hAnsi="Courier New" w:cs="Courier New" w:hint="default"/>
      </w:rPr>
    </w:lvl>
    <w:lvl w:ilvl="8">
      <w:start w:val="1"/>
      <w:numFmt w:val="bullet"/>
      <w:lvlText w:val=""/>
      <w:lvlJc w:val="left"/>
      <w:pPr>
        <w:ind w:left="6160" w:hanging="360"/>
      </w:pPr>
      <w:rPr>
        <w:rFonts w:ascii="Wingdings" w:hAnsi="Wingdings" w:cs="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1"/>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5AFE"/>
    <w:rsid w:val="00013535"/>
    <w:rsid w:val="0021550E"/>
    <w:rsid w:val="00353439"/>
    <w:rsid w:val="00363ECB"/>
    <w:rsid w:val="006F740A"/>
    <w:rsid w:val="007355AF"/>
    <w:rsid w:val="007C1E23"/>
    <w:rsid w:val="008B5AFE"/>
    <w:rsid w:val="009F3DF8"/>
    <w:rsid w:val="00F8344C"/>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decimalSymbol w:val=","/>
  <w:listSeparator w:val=";"/>
  <w14:docId w14:val="1062FDE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Cs w:val="22"/>
        <w:lang w:val="ca-ES" w:eastAsia="en-US" w:bidi="ar-SA"/>
      </w:rPr>
    </w:rPrDefault>
    <w:pPrDefault>
      <w:pPr>
        <w:spacing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spacing w:after="160"/>
    </w:pPr>
    <w:rPr>
      <w:rFonts w:ascii="Calibri" w:eastAsia="Calibri" w:hAnsi="Calibri"/>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1">
    <w:name w:val="Heading 11"/>
    <w:basedOn w:val="Encabezado"/>
    <w:qFormat/>
  </w:style>
  <w:style w:type="paragraph" w:customStyle="1" w:styleId="Heading21">
    <w:name w:val="Heading 21"/>
    <w:basedOn w:val="Encabezado"/>
    <w:qFormat/>
  </w:style>
  <w:style w:type="paragraph" w:customStyle="1" w:styleId="Heading31">
    <w:name w:val="Heading 31"/>
    <w:basedOn w:val="Encabezado"/>
    <w:qFormat/>
  </w:style>
  <w:style w:type="character" w:customStyle="1" w:styleId="HeaderChar">
    <w:name w:val="Header Char"/>
    <w:basedOn w:val="DefaultParagraphFont"/>
    <w:link w:val="Header"/>
    <w:uiPriority w:val="99"/>
    <w:qFormat/>
    <w:rsid w:val="00AD74DF"/>
  </w:style>
  <w:style w:type="character" w:customStyle="1" w:styleId="FooterChar">
    <w:name w:val="Footer Char"/>
    <w:basedOn w:val="DefaultParagraphFont"/>
    <w:link w:val="Footer"/>
    <w:uiPriority w:val="99"/>
    <w:qFormat/>
    <w:rsid w:val="00AD74DF"/>
  </w:style>
  <w:style w:type="character" w:customStyle="1" w:styleId="ListLabel1">
    <w:name w:val="ListLabel 1"/>
    <w:qFormat/>
    <w:rPr>
      <w:rFonts w:cs="Courier New"/>
    </w:rPr>
  </w:style>
  <w:style w:type="character" w:customStyle="1" w:styleId="HeaderChar1">
    <w:name w:val="Header Char1"/>
    <w:basedOn w:val="DefaultParagraphFont"/>
    <w:uiPriority w:val="99"/>
    <w:qFormat/>
    <w:rsid w:val="00AD057F"/>
    <w:rPr>
      <w:color w:val="00000A"/>
      <w:sz w:val="22"/>
    </w:rPr>
  </w:style>
  <w:style w:type="character" w:customStyle="1" w:styleId="FooterChar1">
    <w:name w:val="Footer Char1"/>
    <w:basedOn w:val="DefaultParagraphFont"/>
    <w:uiPriority w:val="99"/>
    <w:qFormat/>
    <w:rsid w:val="00AD057F"/>
    <w:rPr>
      <w:color w:val="00000A"/>
      <w:sz w:val="22"/>
    </w:rPr>
  </w:style>
  <w:style w:type="character" w:styleId="Strong">
    <w:name w:val="Strong"/>
    <w:basedOn w:val="DefaultParagraphFont"/>
    <w:uiPriority w:val="22"/>
    <w:qFormat/>
    <w:rsid w:val="001A4B62"/>
    <w:rPr>
      <w:b/>
      <w:bCs/>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eastAsia="Calibri"/>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eastAsia="Calibri"/>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eastAsia="Calibri"/>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eastAsia="Calibri"/>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eastAsia="Calibri"/>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paragraph" w:customStyle="1" w:styleId="Encabezado">
    <w:name w:val="Encabezado"/>
    <w:basedOn w:val="Normal"/>
    <w:next w:val="BodyText1"/>
    <w:qFormat/>
    <w:pPr>
      <w:keepNext/>
      <w:spacing w:before="240" w:after="120"/>
    </w:pPr>
    <w:rPr>
      <w:rFonts w:ascii="Liberation Sans" w:eastAsia="Droid Sans Fallback" w:hAnsi="Liberation Sans" w:cs="Lohit Marathi"/>
      <w:sz w:val="28"/>
      <w:szCs w:val="28"/>
    </w:rPr>
  </w:style>
  <w:style w:type="paragraph" w:customStyle="1" w:styleId="BodyText1">
    <w:name w:val="Body Text1"/>
    <w:basedOn w:val="Normal"/>
    <w:pPr>
      <w:spacing w:after="140" w:line="288" w:lineRule="auto"/>
    </w:pPr>
  </w:style>
  <w:style w:type="paragraph" w:customStyle="1" w:styleId="List1">
    <w:name w:val="List1"/>
    <w:basedOn w:val="BodyText1"/>
    <w:rPr>
      <w:rFonts w:cs="Lohit Marathi"/>
    </w:rPr>
  </w:style>
  <w:style w:type="paragraph" w:customStyle="1" w:styleId="Caption1">
    <w:name w:val="Caption1"/>
    <w:basedOn w:val="Normal"/>
    <w:qFormat/>
    <w:pPr>
      <w:suppressLineNumbers/>
      <w:spacing w:before="120" w:after="120"/>
    </w:pPr>
    <w:rPr>
      <w:rFonts w:cs="Lohit Marathi"/>
      <w:i/>
      <w:iCs/>
      <w:sz w:val="24"/>
      <w:szCs w:val="24"/>
    </w:rPr>
  </w:style>
  <w:style w:type="paragraph" w:customStyle="1" w:styleId="ndice">
    <w:name w:val="Índice"/>
    <w:basedOn w:val="Normal"/>
    <w:qFormat/>
    <w:pPr>
      <w:suppressLineNumbers/>
    </w:pPr>
    <w:rPr>
      <w:rFonts w:cs="Lohit Marathi"/>
    </w:rPr>
  </w:style>
  <w:style w:type="paragraph" w:styleId="ListParagraph">
    <w:name w:val="List Paragraph"/>
    <w:basedOn w:val="Normal"/>
    <w:uiPriority w:val="34"/>
    <w:qFormat/>
    <w:rsid w:val="00AF010B"/>
    <w:pPr>
      <w:ind w:left="720"/>
      <w:contextualSpacing/>
    </w:pPr>
  </w:style>
  <w:style w:type="paragraph" w:styleId="Header">
    <w:name w:val="header"/>
    <w:basedOn w:val="Normal"/>
    <w:link w:val="HeaderChar"/>
    <w:uiPriority w:val="99"/>
    <w:unhideWhenUsed/>
    <w:rsid w:val="00AD057F"/>
    <w:pPr>
      <w:tabs>
        <w:tab w:val="center" w:pos="4513"/>
        <w:tab w:val="right" w:pos="9026"/>
      </w:tabs>
      <w:spacing w:after="0" w:line="240" w:lineRule="auto"/>
    </w:pPr>
  </w:style>
  <w:style w:type="paragraph" w:styleId="Footer">
    <w:name w:val="footer"/>
    <w:basedOn w:val="Normal"/>
    <w:link w:val="FooterChar"/>
    <w:uiPriority w:val="99"/>
    <w:unhideWhenUsed/>
    <w:rsid w:val="00AD057F"/>
    <w:pPr>
      <w:tabs>
        <w:tab w:val="center" w:pos="4513"/>
        <w:tab w:val="right" w:pos="9026"/>
      </w:tabs>
      <w:spacing w:after="0" w:line="240" w:lineRule="auto"/>
    </w:pPr>
  </w:style>
  <w:style w:type="paragraph" w:customStyle="1" w:styleId="Cita">
    <w:name w:val="Cita"/>
    <w:basedOn w:val="Normal"/>
    <w:qFormat/>
  </w:style>
  <w:style w:type="paragraph" w:customStyle="1" w:styleId="Title1">
    <w:name w:val="Title1"/>
    <w:basedOn w:val="Encabezado"/>
    <w:qFormat/>
  </w:style>
  <w:style w:type="paragraph" w:customStyle="1" w:styleId="Subtitle1">
    <w:name w:val="Subtitle1"/>
    <w:basedOn w:val="Encabezado"/>
    <w:qFormat/>
  </w:style>
  <w:style w:type="paragraph" w:styleId="NormalWeb">
    <w:name w:val="Normal (Web)"/>
    <w:basedOn w:val="Normal"/>
    <w:uiPriority w:val="99"/>
    <w:semiHidden/>
    <w:unhideWhenUsed/>
    <w:qFormat/>
    <w:rsid w:val="001A4B62"/>
    <w:pPr>
      <w:suppressAutoHyphens w:val="0"/>
      <w:spacing w:beforeAutospacing="1" w:afterAutospacing="1" w:line="240" w:lineRule="auto"/>
    </w:pPr>
    <w:rPr>
      <w:rFonts w:ascii="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0366502">
      <w:bodyDiv w:val="1"/>
      <w:marLeft w:val="0"/>
      <w:marRight w:val="0"/>
      <w:marTop w:val="0"/>
      <w:marBottom w:val="0"/>
      <w:divBdr>
        <w:top w:val="none" w:sz="0" w:space="0" w:color="auto"/>
        <w:left w:val="none" w:sz="0" w:space="0" w:color="auto"/>
        <w:bottom w:val="none" w:sz="0" w:space="0" w:color="auto"/>
        <w:right w:val="none" w:sz="0" w:space="0" w:color="auto"/>
      </w:divBdr>
    </w:div>
    <w:div w:id="1923025930">
      <w:bodyDiv w:val="1"/>
      <w:marLeft w:val="0"/>
      <w:marRight w:val="0"/>
      <w:marTop w:val="0"/>
      <w:marBottom w:val="0"/>
      <w:divBdr>
        <w:top w:val="none" w:sz="0" w:space="0" w:color="auto"/>
        <w:left w:val="none" w:sz="0" w:space="0" w:color="auto"/>
        <w:bottom w:val="none" w:sz="0" w:space="0" w:color="auto"/>
        <w:right w:val="none" w:sz="0" w:space="0" w:color="auto"/>
      </w:divBdr>
    </w:div>
    <w:div w:id="198538034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660</Words>
  <Characters>3766</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dc:creator>
  <dc:description/>
  <cp:lastModifiedBy>Microsoft Office User</cp:lastModifiedBy>
  <cp:revision>5</cp:revision>
  <cp:lastPrinted>2018-05-08T10:18:00Z</cp:lastPrinted>
  <dcterms:created xsi:type="dcterms:W3CDTF">2019-01-28T08:29:00Z</dcterms:created>
  <dcterms:modified xsi:type="dcterms:W3CDTF">2019-03-04T15:24:00Z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